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Default="00C70490" w:rsidP="00284AAA">
            <w:pPr>
              <w:pStyle w:val="ContactInfo"/>
              <w:ind w:left="241"/>
            </w:pPr>
            <w:r>
              <w:t>Dynamic Unit Web Designs</w:t>
            </w:r>
          </w:p>
          <w:p w14:paraId="5BA6AD1C" w14:textId="77777777" w:rsidR="00284AAA" w:rsidRDefault="00C70490" w:rsidP="00284AAA">
            <w:pPr>
              <w:pStyle w:val="ContactInfo"/>
              <w:ind w:left="241"/>
            </w:pPr>
            <w:r>
              <w:t>1234 Michigan Ave #1220 Chicago, Il 60657</w:t>
            </w:r>
          </w:p>
          <w:p w14:paraId="28A69910" w14:textId="3779CD59" w:rsidR="00C70490" w:rsidRDefault="00C70490" w:rsidP="00284AAA">
            <w:pPr>
              <w:pStyle w:val="ContactInfo"/>
              <w:ind w:left="241"/>
            </w:pPr>
            <w:r>
              <w:t xml:space="preserve">Tel 312-123-456 email: </w:t>
            </w:r>
            <w:hyperlink r:id="rId7" w:history="1">
              <w:r w:rsidR="00F931E3" w:rsidRPr="004A4392">
                <w:rPr>
                  <w:rStyle w:val="Hyperlink"/>
                </w:rPr>
                <w:t>dynamicunit@gmail.com</w:t>
              </w:r>
            </w:hyperlink>
          </w:p>
          <w:p w14:paraId="5DECA201" w14:textId="7E8AAF4B" w:rsidR="00F931E3" w:rsidRDefault="000033B3" w:rsidP="00284AAA">
            <w:pPr>
              <w:pStyle w:val="ContactInfo"/>
              <w:ind w:left="241"/>
            </w:pPr>
            <w:hyperlink r:id="rId8" w:history="1">
              <w:r w:rsidR="00F931E3" w:rsidRPr="004A4392">
                <w:rPr>
                  <w:rStyle w:val="Hyperlink"/>
                </w:rPr>
                <w:t>www.findyourriffle.com/index</w:t>
              </w:r>
            </w:hyperlink>
          </w:p>
          <w:p w14:paraId="0D131AC6" w14:textId="757328AE" w:rsidR="00F931E3" w:rsidRDefault="00F931E3" w:rsidP="00284AAA">
            <w:pPr>
              <w:pStyle w:val="ContactInfo"/>
              <w:ind w:left="241"/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Default="00C70490" w:rsidP="00284AAA">
            <w:pPr>
              <w:pStyle w:val="Heading1"/>
              <w:spacing w:before="0"/>
              <w:jc w:val="right"/>
            </w:pPr>
            <w:r>
              <w:rPr>
                <w:noProof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3673A1" w14:textId="77777777" w:rsidR="004E75A4" w:rsidRDefault="004E75A4" w:rsidP="004E75A4">
      <w:pPr>
        <w:jc w:val="center"/>
        <w:rPr>
          <w:rFonts w:ascii="Century Gothic" w:hAnsi="Century Gothic"/>
          <w:color w:val="D0DE4E" w:themeColor="accent1"/>
          <w:sz w:val="28"/>
          <w:szCs w:val="28"/>
        </w:rPr>
      </w:pPr>
      <w:r>
        <w:rPr>
          <w:rFonts w:ascii="Century Gothic" w:hAnsi="Century Gothic"/>
          <w:color w:val="D0DE4E" w:themeColor="accent1"/>
          <w:sz w:val="36"/>
          <w:szCs w:val="36"/>
          <w:u w:val="single"/>
        </w:rPr>
        <w:t>Change Order Request Form</w:t>
      </w:r>
    </w:p>
    <w:p w14:paraId="39FEDBA1" w14:textId="77777777" w:rsidR="004E75A4" w:rsidRDefault="004E75A4" w:rsidP="004E75A4">
      <w:pPr>
        <w:rPr>
          <w:rFonts w:cstheme="minorHAnsi"/>
          <w:color w:val="D0DE4E" w:themeColor="accent1"/>
          <w:sz w:val="28"/>
          <w:szCs w:val="28"/>
        </w:rPr>
      </w:pPr>
    </w:p>
    <w:p w14:paraId="013C77F3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  <w:r w:rsidRPr="00DD2E06">
        <w:rPr>
          <w:rFonts w:cstheme="minorHAnsi"/>
          <w:color w:val="AEBD23" w:themeColor="accent1" w:themeShade="BF"/>
          <w:sz w:val="28"/>
          <w:szCs w:val="28"/>
        </w:rPr>
        <w:t>Project Information</w:t>
      </w:r>
    </w:p>
    <w:p w14:paraId="07D24B32" w14:textId="77777777" w:rsidR="004E75A4" w:rsidRPr="00DD2E06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869"/>
        <w:gridCol w:w="6576"/>
      </w:tblGrid>
      <w:tr w:rsidR="004E75A4" w14:paraId="327746D2" w14:textId="77777777" w:rsidTr="0094566D">
        <w:trPr>
          <w:trHeight w:val="450"/>
        </w:trPr>
        <w:tc>
          <w:tcPr>
            <w:tcW w:w="2869" w:type="dxa"/>
            <w:vAlign w:val="center"/>
          </w:tcPr>
          <w:p w14:paraId="299B6D32" w14:textId="77777777" w:rsidR="004E75A4" w:rsidRPr="00DD2E06" w:rsidRDefault="004E75A4" w:rsidP="0094566D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Project Name</w:t>
            </w:r>
          </w:p>
        </w:tc>
        <w:tc>
          <w:tcPr>
            <w:tcW w:w="6576" w:type="dxa"/>
          </w:tcPr>
          <w:p w14:paraId="4AB8E6B3" w14:textId="77777777" w:rsidR="004E75A4" w:rsidRDefault="004E75A4" w:rsidP="0094566D">
            <w:pPr>
              <w:rPr>
                <w:rFonts w:cstheme="minorHAnsi"/>
                <w:color w:val="181818" w:themeColor="background2" w:themeShade="1A"/>
                <w:sz w:val="28"/>
                <w:szCs w:val="28"/>
              </w:rPr>
            </w:pPr>
          </w:p>
        </w:tc>
      </w:tr>
      <w:tr w:rsidR="004E75A4" w14:paraId="6AA7FF38" w14:textId="77777777" w:rsidTr="0094566D">
        <w:trPr>
          <w:trHeight w:val="450"/>
        </w:trPr>
        <w:tc>
          <w:tcPr>
            <w:tcW w:w="2869" w:type="dxa"/>
            <w:vAlign w:val="center"/>
          </w:tcPr>
          <w:p w14:paraId="24E4A3BB" w14:textId="77777777" w:rsidR="004E75A4" w:rsidRPr="00DD2E06" w:rsidRDefault="004E75A4" w:rsidP="0094566D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Project ID</w:t>
            </w:r>
          </w:p>
        </w:tc>
        <w:tc>
          <w:tcPr>
            <w:tcW w:w="6576" w:type="dxa"/>
          </w:tcPr>
          <w:p w14:paraId="726A14AC" w14:textId="77777777" w:rsidR="004E75A4" w:rsidRDefault="004E75A4" w:rsidP="0094566D">
            <w:pPr>
              <w:rPr>
                <w:rFonts w:cstheme="minorHAnsi"/>
                <w:color w:val="181818" w:themeColor="background2" w:themeShade="1A"/>
                <w:sz w:val="28"/>
                <w:szCs w:val="28"/>
              </w:rPr>
            </w:pPr>
          </w:p>
        </w:tc>
      </w:tr>
      <w:tr w:rsidR="004E75A4" w14:paraId="26CFD5CC" w14:textId="77777777" w:rsidTr="0094566D">
        <w:trPr>
          <w:trHeight w:val="450"/>
        </w:trPr>
        <w:tc>
          <w:tcPr>
            <w:tcW w:w="2869" w:type="dxa"/>
            <w:vAlign w:val="center"/>
          </w:tcPr>
          <w:p w14:paraId="49F7078C" w14:textId="77777777" w:rsidR="004E75A4" w:rsidRDefault="004E75A4" w:rsidP="0094566D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Date of Request</w:t>
            </w:r>
          </w:p>
        </w:tc>
        <w:tc>
          <w:tcPr>
            <w:tcW w:w="6576" w:type="dxa"/>
          </w:tcPr>
          <w:p w14:paraId="24E95788" w14:textId="77777777" w:rsidR="004E75A4" w:rsidRDefault="004E75A4" w:rsidP="0094566D">
            <w:pPr>
              <w:rPr>
                <w:rFonts w:cstheme="minorHAnsi"/>
                <w:color w:val="181818" w:themeColor="background2" w:themeShade="1A"/>
                <w:sz w:val="28"/>
                <w:szCs w:val="28"/>
              </w:rPr>
            </w:pPr>
          </w:p>
        </w:tc>
      </w:tr>
      <w:tr w:rsidR="004E75A4" w14:paraId="6DC0C19D" w14:textId="77777777" w:rsidTr="0094566D">
        <w:trPr>
          <w:trHeight w:val="450"/>
        </w:trPr>
        <w:tc>
          <w:tcPr>
            <w:tcW w:w="2869" w:type="dxa"/>
            <w:vAlign w:val="center"/>
          </w:tcPr>
          <w:p w14:paraId="0E49C156" w14:textId="77777777" w:rsidR="004E75A4" w:rsidRDefault="004E75A4" w:rsidP="0094566D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Change Order Number</w:t>
            </w:r>
          </w:p>
        </w:tc>
        <w:tc>
          <w:tcPr>
            <w:tcW w:w="6576" w:type="dxa"/>
          </w:tcPr>
          <w:p w14:paraId="3E8ACBFF" w14:textId="77777777" w:rsidR="004E75A4" w:rsidRDefault="004E75A4" w:rsidP="0094566D">
            <w:pPr>
              <w:rPr>
                <w:rFonts w:cstheme="minorHAnsi"/>
                <w:color w:val="181818" w:themeColor="background2" w:themeShade="1A"/>
                <w:sz w:val="28"/>
                <w:szCs w:val="28"/>
              </w:rPr>
            </w:pPr>
          </w:p>
        </w:tc>
      </w:tr>
    </w:tbl>
    <w:p w14:paraId="16D084EC" w14:textId="77777777" w:rsidR="004E75A4" w:rsidRDefault="004E75A4" w:rsidP="004E75A4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5887FFF7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Client Information</w:t>
      </w:r>
    </w:p>
    <w:p w14:paraId="74738357" w14:textId="77777777" w:rsidR="004E75A4" w:rsidRDefault="004E75A4" w:rsidP="004E75A4">
      <w:pPr>
        <w:rPr>
          <w:rFonts w:cstheme="minorHAnsi"/>
          <w:color w:val="181818" w:themeColor="background2" w:themeShade="1A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856"/>
        <w:gridCol w:w="6589"/>
      </w:tblGrid>
      <w:tr w:rsidR="004E75A4" w14:paraId="234145D4" w14:textId="77777777" w:rsidTr="0094566D">
        <w:trPr>
          <w:trHeight w:val="457"/>
        </w:trPr>
        <w:tc>
          <w:tcPr>
            <w:tcW w:w="2856" w:type="dxa"/>
            <w:vAlign w:val="center"/>
          </w:tcPr>
          <w:p w14:paraId="0E828DEE" w14:textId="77777777" w:rsidR="004E75A4" w:rsidRPr="00DD2E06" w:rsidRDefault="004E75A4" w:rsidP="0094566D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Name</w:t>
            </w:r>
          </w:p>
        </w:tc>
        <w:tc>
          <w:tcPr>
            <w:tcW w:w="6589" w:type="dxa"/>
          </w:tcPr>
          <w:p w14:paraId="418B9789" w14:textId="77777777" w:rsidR="004E75A4" w:rsidRDefault="004E75A4" w:rsidP="0094566D">
            <w:pPr>
              <w:rPr>
                <w:rFonts w:cstheme="minorHAnsi"/>
                <w:color w:val="181818" w:themeColor="background2" w:themeShade="1A"/>
                <w:sz w:val="28"/>
                <w:szCs w:val="28"/>
              </w:rPr>
            </w:pPr>
          </w:p>
        </w:tc>
      </w:tr>
      <w:tr w:rsidR="004E75A4" w14:paraId="580BD396" w14:textId="77777777" w:rsidTr="0094566D">
        <w:trPr>
          <w:trHeight w:val="457"/>
        </w:trPr>
        <w:tc>
          <w:tcPr>
            <w:tcW w:w="2856" w:type="dxa"/>
            <w:vAlign w:val="center"/>
          </w:tcPr>
          <w:p w14:paraId="1A208E70" w14:textId="77777777" w:rsidR="004E75A4" w:rsidRPr="00DD2E06" w:rsidRDefault="004E75A4" w:rsidP="0094566D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Email</w:t>
            </w:r>
          </w:p>
        </w:tc>
        <w:tc>
          <w:tcPr>
            <w:tcW w:w="6589" w:type="dxa"/>
          </w:tcPr>
          <w:p w14:paraId="6E052FE8" w14:textId="77777777" w:rsidR="004E75A4" w:rsidRDefault="004E75A4" w:rsidP="0094566D">
            <w:pPr>
              <w:rPr>
                <w:rFonts w:cstheme="minorHAnsi"/>
                <w:color w:val="181818" w:themeColor="background2" w:themeShade="1A"/>
                <w:sz w:val="28"/>
                <w:szCs w:val="28"/>
              </w:rPr>
            </w:pPr>
          </w:p>
        </w:tc>
      </w:tr>
      <w:tr w:rsidR="004E75A4" w14:paraId="7CBB705E" w14:textId="77777777" w:rsidTr="0094566D">
        <w:trPr>
          <w:trHeight w:val="457"/>
        </w:trPr>
        <w:tc>
          <w:tcPr>
            <w:tcW w:w="2856" w:type="dxa"/>
            <w:vAlign w:val="center"/>
          </w:tcPr>
          <w:p w14:paraId="58C10884" w14:textId="77777777" w:rsidR="004E75A4" w:rsidRPr="00DD2E06" w:rsidRDefault="004E75A4" w:rsidP="0094566D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Phone</w:t>
            </w:r>
          </w:p>
        </w:tc>
        <w:tc>
          <w:tcPr>
            <w:tcW w:w="6589" w:type="dxa"/>
          </w:tcPr>
          <w:p w14:paraId="0070A6CB" w14:textId="77777777" w:rsidR="004E75A4" w:rsidRDefault="004E75A4" w:rsidP="0094566D">
            <w:pPr>
              <w:rPr>
                <w:rFonts w:cstheme="minorHAnsi"/>
                <w:color w:val="181818" w:themeColor="background2" w:themeShade="1A"/>
                <w:sz w:val="28"/>
                <w:szCs w:val="28"/>
              </w:rPr>
            </w:pPr>
          </w:p>
        </w:tc>
      </w:tr>
    </w:tbl>
    <w:p w14:paraId="3DD2AFF3" w14:textId="77777777" w:rsidR="004E75A4" w:rsidRDefault="004E75A4" w:rsidP="004E75A4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56B4CE93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Description of Change/Addition</w:t>
      </w:r>
    </w:p>
    <w:p w14:paraId="7165BA50" w14:textId="77777777" w:rsidR="004E75A4" w:rsidRDefault="004E75A4" w:rsidP="004E75A4">
      <w:pPr>
        <w:rPr>
          <w:rFonts w:cstheme="minorHAnsi"/>
          <w:color w:val="181818" w:themeColor="background2" w:themeShade="1A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E75A4" w14:paraId="0D832826" w14:textId="77777777" w:rsidTr="0094566D">
        <w:trPr>
          <w:trHeight w:val="1711"/>
        </w:trPr>
        <w:tc>
          <w:tcPr>
            <w:tcW w:w="9445" w:type="dxa"/>
          </w:tcPr>
          <w:p w14:paraId="66A971E4" w14:textId="77777777" w:rsidR="004E75A4" w:rsidRDefault="004E75A4" w:rsidP="0094566D">
            <w:pPr>
              <w:rPr>
                <w:rFonts w:cstheme="minorHAnsi"/>
                <w:color w:val="181818" w:themeColor="background2" w:themeShade="1A"/>
                <w:sz w:val="28"/>
                <w:szCs w:val="28"/>
              </w:rPr>
            </w:pPr>
          </w:p>
        </w:tc>
      </w:tr>
    </w:tbl>
    <w:p w14:paraId="7BA7F7FE" w14:textId="77777777" w:rsidR="004E75A4" w:rsidRDefault="004E75A4" w:rsidP="004E75A4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75E1C255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Reason for Change</w:t>
      </w:r>
    </w:p>
    <w:p w14:paraId="70E928D8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E75A4" w14:paraId="54069615" w14:textId="77777777" w:rsidTr="0094566D">
        <w:trPr>
          <w:trHeight w:val="1719"/>
        </w:trPr>
        <w:tc>
          <w:tcPr>
            <w:tcW w:w="9445" w:type="dxa"/>
          </w:tcPr>
          <w:p w14:paraId="3BD0CAF3" w14:textId="77777777" w:rsidR="004E75A4" w:rsidRDefault="004E75A4" w:rsidP="0094566D">
            <w:pPr>
              <w:rPr>
                <w:rFonts w:cstheme="minorHAnsi"/>
                <w:color w:val="AEBD23" w:themeColor="accent1" w:themeShade="BF"/>
                <w:sz w:val="28"/>
                <w:szCs w:val="28"/>
              </w:rPr>
            </w:pPr>
          </w:p>
        </w:tc>
      </w:tr>
    </w:tbl>
    <w:p w14:paraId="1BB87A40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</w:p>
    <w:p w14:paraId="0F369BD4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Estimate</w:t>
      </w:r>
    </w:p>
    <w:p w14:paraId="3D04DECB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16"/>
        <w:gridCol w:w="2735"/>
        <w:gridCol w:w="2184"/>
      </w:tblGrid>
      <w:tr w:rsidR="004E75A4" w:rsidRPr="00B12D54" w14:paraId="69A48252" w14:textId="77777777" w:rsidTr="0094566D">
        <w:trPr>
          <w:trHeight w:val="558"/>
        </w:trPr>
        <w:tc>
          <w:tcPr>
            <w:tcW w:w="4616" w:type="dxa"/>
            <w:vAlign w:val="center"/>
          </w:tcPr>
          <w:p w14:paraId="7EE3F639" w14:textId="77777777" w:rsidR="004E75A4" w:rsidRPr="00B12D54" w:rsidRDefault="004E75A4" w:rsidP="0094566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Service</w:t>
            </w:r>
          </w:p>
        </w:tc>
        <w:tc>
          <w:tcPr>
            <w:tcW w:w="2735" w:type="dxa"/>
            <w:vAlign w:val="center"/>
          </w:tcPr>
          <w:p w14:paraId="0A69D8CE" w14:textId="77777777" w:rsidR="004E75A4" w:rsidRPr="00B12D54" w:rsidRDefault="004E75A4" w:rsidP="0094566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Estimated Hours</w:t>
            </w:r>
          </w:p>
        </w:tc>
        <w:tc>
          <w:tcPr>
            <w:tcW w:w="2184" w:type="dxa"/>
            <w:vAlign w:val="center"/>
          </w:tcPr>
          <w:p w14:paraId="19AF0020" w14:textId="77777777" w:rsidR="004E75A4" w:rsidRPr="00B12D54" w:rsidRDefault="004E75A4" w:rsidP="0094566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Cost</w:t>
            </w:r>
          </w:p>
        </w:tc>
      </w:tr>
      <w:tr w:rsidR="004E75A4" w14:paraId="0C07B5CB" w14:textId="77777777" w:rsidTr="0094566D">
        <w:trPr>
          <w:trHeight w:val="530"/>
        </w:trPr>
        <w:tc>
          <w:tcPr>
            <w:tcW w:w="4616" w:type="dxa"/>
            <w:vAlign w:val="center"/>
          </w:tcPr>
          <w:p w14:paraId="6728748E" w14:textId="77777777" w:rsidR="004E75A4" w:rsidRDefault="004E75A4" w:rsidP="009456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160C5397" w14:textId="77777777" w:rsidR="004E75A4" w:rsidRDefault="004E75A4" w:rsidP="009456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71EF7FD3" w14:textId="77777777" w:rsidR="004E75A4" w:rsidRDefault="004E75A4" w:rsidP="0094566D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4E75A4" w14:paraId="1DF9DD7E" w14:textId="77777777" w:rsidTr="0094566D">
        <w:trPr>
          <w:trHeight w:val="530"/>
        </w:trPr>
        <w:tc>
          <w:tcPr>
            <w:tcW w:w="4616" w:type="dxa"/>
            <w:vAlign w:val="center"/>
          </w:tcPr>
          <w:p w14:paraId="1ED5F534" w14:textId="77777777" w:rsidR="004E75A4" w:rsidRDefault="004E75A4" w:rsidP="009456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112C982C" w14:textId="77777777" w:rsidR="004E75A4" w:rsidRDefault="004E75A4" w:rsidP="009456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76D68003" w14:textId="77777777" w:rsidR="004E75A4" w:rsidRDefault="004E75A4" w:rsidP="0094566D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4E75A4" w14:paraId="38524B8D" w14:textId="77777777" w:rsidTr="0094566D">
        <w:trPr>
          <w:trHeight w:val="530"/>
        </w:trPr>
        <w:tc>
          <w:tcPr>
            <w:tcW w:w="4616" w:type="dxa"/>
            <w:vAlign w:val="center"/>
          </w:tcPr>
          <w:p w14:paraId="15B2DB8E" w14:textId="77777777" w:rsidR="004E75A4" w:rsidRDefault="004E75A4" w:rsidP="009456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099D9395" w14:textId="77777777" w:rsidR="004E75A4" w:rsidRDefault="004E75A4" w:rsidP="009456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7D33690E" w14:textId="77777777" w:rsidR="004E75A4" w:rsidRDefault="004E75A4" w:rsidP="0094566D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4E75A4" w14:paraId="25FDD780" w14:textId="77777777" w:rsidTr="0094566D">
        <w:trPr>
          <w:trHeight w:val="530"/>
        </w:trPr>
        <w:tc>
          <w:tcPr>
            <w:tcW w:w="4616" w:type="dxa"/>
            <w:vAlign w:val="center"/>
          </w:tcPr>
          <w:p w14:paraId="482937AA" w14:textId="77777777" w:rsidR="004E75A4" w:rsidRDefault="004E75A4" w:rsidP="009456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70494D9F" w14:textId="77777777" w:rsidR="004E75A4" w:rsidRDefault="004E75A4" w:rsidP="0094566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4733B6EF" w14:textId="77777777" w:rsidR="004E75A4" w:rsidRDefault="004E75A4" w:rsidP="0094566D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4E75A4" w14:paraId="420AFF12" w14:textId="77777777" w:rsidTr="0094566D">
        <w:trPr>
          <w:trHeight w:val="530"/>
        </w:trPr>
        <w:tc>
          <w:tcPr>
            <w:tcW w:w="7351" w:type="dxa"/>
            <w:gridSpan w:val="2"/>
            <w:vAlign w:val="center"/>
          </w:tcPr>
          <w:p w14:paraId="164119D3" w14:textId="77777777" w:rsidR="004E75A4" w:rsidRPr="00B12D54" w:rsidRDefault="004E75A4" w:rsidP="0094566D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84" w:type="dxa"/>
            <w:vAlign w:val="center"/>
          </w:tcPr>
          <w:p w14:paraId="5A8882B3" w14:textId="77777777" w:rsidR="004E75A4" w:rsidRDefault="004E75A4" w:rsidP="0094566D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</w:tbl>
    <w:p w14:paraId="3AE81A8C" w14:textId="77777777" w:rsidR="004E75A4" w:rsidRDefault="004E75A4" w:rsidP="004E75A4">
      <w:pPr>
        <w:rPr>
          <w:rFonts w:cstheme="minorHAnsi"/>
          <w:color w:val="AEBD23" w:themeColor="accent1" w:themeShade="BF"/>
          <w:sz w:val="28"/>
          <w:szCs w:val="28"/>
        </w:rPr>
      </w:pPr>
    </w:p>
    <w:p w14:paraId="754F51DC" w14:textId="77777777" w:rsidR="004E75A4" w:rsidRPr="00DD2E06" w:rsidRDefault="004E75A4" w:rsidP="004E75A4">
      <w:pPr>
        <w:rPr>
          <w:rFonts w:asciiTheme="majorHAnsi" w:hAnsiTheme="majorHAnsi" w:cstheme="majorHAnsi"/>
          <w:color w:val="181818" w:themeColor="background2" w:themeShade="1A"/>
          <w:sz w:val="26"/>
          <w:szCs w:val="26"/>
        </w:rPr>
      </w:pPr>
    </w:p>
    <w:p w14:paraId="7F045F6D" w14:textId="228073DA" w:rsidR="004E75A4" w:rsidRDefault="004E75A4" w:rsidP="004E75A4">
      <w:pP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</w:pP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By signing below, the Client agrees that the above description of their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request for change or addition is accurate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. The Client understands that after approving this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request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, any changes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or additions made to this project will acquire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 additional costs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that will be the Client’s responsibility to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pay.</w:t>
      </w:r>
    </w:p>
    <w:p w14:paraId="65CDD833" w14:textId="77777777" w:rsidR="004E75A4" w:rsidRDefault="004E75A4" w:rsidP="004E75A4">
      <w:pPr>
        <w:rPr>
          <w:rFonts w:asciiTheme="majorHAnsi" w:hAnsiTheme="majorHAnsi" w:cstheme="majorHAnsi"/>
          <w:color w:val="181818" w:themeColor="background2" w:themeShade="1A"/>
          <w:sz w:val="26"/>
          <w:szCs w:val="26"/>
        </w:rPr>
      </w:pPr>
    </w:p>
    <w:p w14:paraId="24EC0342" w14:textId="77777777" w:rsidR="004E75A4" w:rsidRDefault="004E75A4" w:rsidP="004E75A4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Theme="majorHAnsi" w:hAnsiTheme="majorHAnsi" w:cstheme="majorHAnsi"/>
          <w:sz w:val="28"/>
          <w:szCs w:val="28"/>
          <w:u w:val="single"/>
        </w:rPr>
        <w:t>Client Signature</w:t>
      </w:r>
      <w:r w:rsidRPr="00A913D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D45AF94" w14:textId="77777777" w:rsidR="004E75A4" w:rsidRDefault="004E75A4" w:rsidP="004E75A4">
      <w:pPr>
        <w:rPr>
          <w:rFonts w:asciiTheme="majorHAnsi" w:hAnsiTheme="majorHAnsi" w:cstheme="majorHAnsi"/>
          <w:sz w:val="28"/>
          <w:szCs w:val="28"/>
        </w:rPr>
      </w:pPr>
    </w:p>
    <w:p w14:paraId="456D87DF" w14:textId="23F6BC4A" w:rsidR="004E75A4" w:rsidRDefault="004E75A4" w:rsidP="004E75A4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_</w:t>
      </w:r>
      <w:r w:rsidRPr="00A913DA">
        <w:rPr>
          <w:rFonts w:asciiTheme="majorHAnsi" w:hAnsiTheme="majorHAnsi" w:cstheme="majorHAnsi"/>
          <w:sz w:val="28"/>
          <w:szCs w:val="28"/>
        </w:rPr>
        <w:t>_________________________</w:t>
      </w:r>
      <w:r>
        <w:rPr>
          <w:rFonts w:asciiTheme="majorHAnsi" w:hAnsiTheme="majorHAnsi" w:cstheme="majorHAnsi"/>
          <w:sz w:val="28"/>
          <w:szCs w:val="28"/>
        </w:rPr>
        <w:t>_________</w:t>
      </w:r>
      <w:r w:rsidRPr="00A913DA">
        <w:rPr>
          <w:rFonts w:asciiTheme="majorHAnsi" w:hAnsiTheme="majorHAnsi" w:cstheme="majorHAnsi"/>
          <w:sz w:val="28"/>
          <w:szCs w:val="28"/>
        </w:rPr>
        <w:tab/>
        <w:t>Date ___________________</w:t>
      </w:r>
    </w:p>
    <w:p w14:paraId="16025E51" w14:textId="77777777" w:rsidR="004E75A4" w:rsidRDefault="004E75A4" w:rsidP="004E75A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       </w:t>
      </w:r>
      <w:r w:rsidRPr="00454AE6">
        <w:rPr>
          <w:rFonts w:asciiTheme="majorHAnsi" w:hAnsiTheme="majorHAnsi" w:cstheme="majorHAnsi"/>
          <w:sz w:val="22"/>
          <w:szCs w:val="22"/>
        </w:rPr>
        <w:t>Client Print Name</w:t>
      </w:r>
    </w:p>
    <w:p w14:paraId="73E8F6E8" w14:textId="77777777" w:rsidR="004E75A4" w:rsidRDefault="004E75A4" w:rsidP="004E75A4">
      <w:pPr>
        <w:rPr>
          <w:rFonts w:asciiTheme="majorHAnsi" w:hAnsiTheme="majorHAnsi" w:cstheme="majorHAnsi"/>
          <w:sz w:val="22"/>
          <w:szCs w:val="22"/>
        </w:rPr>
      </w:pPr>
    </w:p>
    <w:p w14:paraId="4B5505EF" w14:textId="77777777" w:rsidR="004E75A4" w:rsidRDefault="004E75A4" w:rsidP="004E75A4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A913DA">
        <w:rPr>
          <w:rFonts w:asciiTheme="majorHAnsi" w:hAnsiTheme="majorHAnsi" w:cstheme="majorHAnsi"/>
          <w:sz w:val="28"/>
          <w:szCs w:val="28"/>
        </w:rPr>
        <w:t>_</w:t>
      </w:r>
      <w:proofErr w:type="gramEnd"/>
      <w:r w:rsidRPr="00A913DA">
        <w:rPr>
          <w:rFonts w:asciiTheme="majorHAnsi" w:hAnsiTheme="majorHAnsi" w:cstheme="majorHAnsi"/>
          <w:sz w:val="28"/>
          <w:szCs w:val="28"/>
        </w:rPr>
        <w:t>_________________________</w:t>
      </w:r>
      <w:r>
        <w:rPr>
          <w:rFonts w:asciiTheme="majorHAnsi" w:hAnsiTheme="majorHAnsi" w:cstheme="majorHAnsi"/>
          <w:sz w:val="28"/>
          <w:szCs w:val="28"/>
        </w:rPr>
        <w:t>_________</w:t>
      </w:r>
      <w:r w:rsidRPr="00A913DA">
        <w:rPr>
          <w:rFonts w:asciiTheme="majorHAnsi" w:hAnsiTheme="majorHAnsi" w:cstheme="majorHAnsi"/>
          <w:sz w:val="28"/>
          <w:szCs w:val="28"/>
        </w:rPr>
        <w:tab/>
        <w:t>Date ___________________</w:t>
      </w:r>
    </w:p>
    <w:p w14:paraId="17D19225" w14:textId="77777777" w:rsidR="004E75A4" w:rsidRPr="00454AE6" w:rsidRDefault="004E75A4" w:rsidP="004E75A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Pr="00454AE6">
        <w:rPr>
          <w:rFonts w:asciiTheme="majorHAnsi" w:hAnsiTheme="majorHAnsi" w:cstheme="majorHAnsi"/>
          <w:sz w:val="22"/>
          <w:szCs w:val="22"/>
        </w:rPr>
        <w:t xml:space="preserve">Client </w:t>
      </w:r>
      <w:r>
        <w:rPr>
          <w:rFonts w:asciiTheme="majorHAnsi" w:hAnsiTheme="majorHAnsi" w:cstheme="majorHAnsi"/>
          <w:sz w:val="22"/>
          <w:szCs w:val="22"/>
        </w:rPr>
        <w:t>Signature</w:t>
      </w:r>
    </w:p>
    <w:p w14:paraId="5DE053A1" w14:textId="77777777" w:rsidR="004E75A4" w:rsidRPr="00454AE6" w:rsidRDefault="004E75A4" w:rsidP="004E75A4">
      <w:pPr>
        <w:rPr>
          <w:rFonts w:asciiTheme="majorHAnsi" w:hAnsiTheme="majorHAnsi" w:cstheme="majorHAnsi"/>
          <w:sz w:val="22"/>
          <w:szCs w:val="22"/>
        </w:rPr>
      </w:pPr>
    </w:p>
    <w:p w14:paraId="01F53E8E" w14:textId="77777777" w:rsidR="004E75A4" w:rsidRDefault="004E75A4" w:rsidP="004E75A4">
      <w:pPr>
        <w:rPr>
          <w:rFonts w:asciiTheme="majorHAnsi" w:hAnsiTheme="majorHAnsi" w:cstheme="majorHAnsi"/>
          <w:sz w:val="28"/>
          <w:szCs w:val="28"/>
        </w:rPr>
      </w:pPr>
    </w:p>
    <w:p w14:paraId="386D72C0" w14:textId="77777777" w:rsidR="004E75A4" w:rsidRDefault="004E75A4" w:rsidP="004E75A4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Theme="majorHAnsi" w:hAnsiTheme="majorHAnsi" w:cstheme="majorHAnsi"/>
          <w:sz w:val="28"/>
          <w:szCs w:val="28"/>
          <w:u w:val="single"/>
        </w:rPr>
        <w:t>Team Syntax</w:t>
      </w:r>
    </w:p>
    <w:p w14:paraId="59D80D30" w14:textId="77777777" w:rsidR="004E75A4" w:rsidRDefault="004E75A4" w:rsidP="004E75A4">
      <w:pPr>
        <w:rPr>
          <w:rFonts w:asciiTheme="majorHAnsi" w:hAnsiTheme="majorHAnsi" w:cstheme="majorHAnsi"/>
          <w:sz w:val="28"/>
          <w:szCs w:val="28"/>
        </w:rPr>
      </w:pPr>
    </w:p>
    <w:p w14:paraId="507EC852" w14:textId="77777777" w:rsidR="004E75A4" w:rsidRDefault="004E75A4" w:rsidP="004E75A4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A913DA">
        <w:rPr>
          <w:rFonts w:asciiTheme="majorHAnsi" w:hAnsiTheme="majorHAnsi" w:cstheme="majorHAnsi"/>
          <w:sz w:val="28"/>
          <w:szCs w:val="28"/>
        </w:rPr>
        <w:t>_</w:t>
      </w:r>
      <w:proofErr w:type="gramEnd"/>
      <w:r w:rsidRPr="00A913DA">
        <w:rPr>
          <w:rFonts w:asciiTheme="majorHAnsi" w:hAnsiTheme="majorHAnsi" w:cstheme="majorHAnsi"/>
          <w:sz w:val="28"/>
          <w:szCs w:val="28"/>
        </w:rPr>
        <w:t>_________________________</w:t>
      </w:r>
      <w:r>
        <w:rPr>
          <w:rFonts w:asciiTheme="majorHAnsi" w:hAnsiTheme="majorHAnsi" w:cstheme="majorHAnsi"/>
          <w:sz w:val="28"/>
          <w:szCs w:val="28"/>
        </w:rPr>
        <w:t>_________</w:t>
      </w:r>
      <w:r w:rsidRPr="00A913DA">
        <w:rPr>
          <w:rFonts w:asciiTheme="majorHAnsi" w:hAnsiTheme="majorHAnsi" w:cstheme="majorHAnsi"/>
          <w:sz w:val="28"/>
          <w:szCs w:val="28"/>
        </w:rPr>
        <w:tab/>
        <w:t>Date ___________________</w:t>
      </w:r>
    </w:p>
    <w:p w14:paraId="2AD7E27C" w14:textId="77777777" w:rsidR="004E75A4" w:rsidRPr="001646C9" w:rsidRDefault="004E75A4" w:rsidP="004E75A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Team Syntax Signature</w:t>
      </w:r>
    </w:p>
    <w:p w14:paraId="7BC2E068" w14:textId="66397DC1" w:rsidR="00115663" w:rsidRPr="00115663" w:rsidRDefault="00115663" w:rsidP="00115663">
      <w:pPr>
        <w:pStyle w:val="Signature"/>
      </w:pPr>
    </w:p>
    <w:sectPr w:rsidR="00115663" w:rsidRPr="00115663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B53E" w14:textId="77777777" w:rsidR="000033B3" w:rsidRDefault="000033B3">
      <w:pPr>
        <w:spacing w:after="0" w:line="240" w:lineRule="auto"/>
      </w:pPr>
      <w:r>
        <w:separator/>
      </w:r>
    </w:p>
  </w:endnote>
  <w:endnote w:type="continuationSeparator" w:id="0">
    <w:p w14:paraId="25E4467D" w14:textId="77777777" w:rsidR="000033B3" w:rsidRDefault="0000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825C" w14:textId="77777777" w:rsidR="000033B3" w:rsidRDefault="000033B3">
      <w:pPr>
        <w:spacing w:after="0" w:line="240" w:lineRule="auto"/>
      </w:pPr>
      <w:r>
        <w:separator/>
      </w:r>
    </w:p>
  </w:footnote>
  <w:footnote w:type="continuationSeparator" w:id="0">
    <w:p w14:paraId="16A6440E" w14:textId="77777777" w:rsidR="000033B3" w:rsidRDefault="00003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989014">
    <w:abstractNumId w:val="9"/>
  </w:num>
  <w:num w:numId="2" w16cid:durableId="1147624069">
    <w:abstractNumId w:val="7"/>
  </w:num>
  <w:num w:numId="3" w16cid:durableId="1078289986">
    <w:abstractNumId w:val="6"/>
  </w:num>
  <w:num w:numId="4" w16cid:durableId="1537964841">
    <w:abstractNumId w:val="5"/>
  </w:num>
  <w:num w:numId="5" w16cid:durableId="386339149">
    <w:abstractNumId w:val="4"/>
  </w:num>
  <w:num w:numId="6" w16cid:durableId="2071078900">
    <w:abstractNumId w:val="8"/>
  </w:num>
  <w:num w:numId="7" w16cid:durableId="1170758726">
    <w:abstractNumId w:val="3"/>
  </w:num>
  <w:num w:numId="8" w16cid:durableId="1363047415">
    <w:abstractNumId w:val="2"/>
  </w:num>
  <w:num w:numId="9" w16cid:durableId="1641615044">
    <w:abstractNumId w:val="1"/>
  </w:num>
  <w:num w:numId="10" w16cid:durableId="18193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033B3"/>
    <w:rsid w:val="00066E19"/>
    <w:rsid w:val="000B4BF8"/>
    <w:rsid w:val="000F2898"/>
    <w:rsid w:val="00115663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62B54"/>
    <w:rsid w:val="004C595E"/>
    <w:rsid w:val="004E75A4"/>
    <w:rsid w:val="00535A9A"/>
    <w:rsid w:val="00576382"/>
    <w:rsid w:val="00620729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439AA"/>
    <w:rsid w:val="00A45E55"/>
    <w:rsid w:val="00B22EC4"/>
    <w:rsid w:val="00B54EAE"/>
    <w:rsid w:val="00B552FE"/>
    <w:rsid w:val="00BA5A05"/>
    <w:rsid w:val="00BC06ED"/>
    <w:rsid w:val="00C70490"/>
    <w:rsid w:val="00CE2CAB"/>
    <w:rsid w:val="00D904CD"/>
    <w:rsid w:val="00DE3E34"/>
    <w:rsid w:val="00E041D6"/>
    <w:rsid w:val="00E32718"/>
    <w:rsid w:val="00E71405"/>
    <w:rsid w:val="00E802A8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2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2022-04-25T21:37:00Z</dcterms:created>
  <dcterms:modified xsi:type="dcterms:W3CDTF">2022-04-25T21:37:00Z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